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9A719" w14:textId="77777777" w:rsidR="0039422D" w:rsidRPr="00E264AA" w:rsidRDefault="003C5CF1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0F7F00E8" wp14:editId="16528120">
            <wp:simplePos x="0" y="0"/>
            <wp:positionH relativeFrom="margin">
              <wp:posOffset>4682490</wp:posOffset>
            </wp:positionH>
            <wp:positionV relativeFrom="paragraph">
              <wp:posOffset>-443865</wp:posOffset>
            </wp:positionV>
            <wp:extent cx="1725295" cy="38989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22D"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76306EFB" wp14:editId="3B1E8287">
            <wp:simplePos x="0" y="0"/>
            <wp:positionH relativeFrom="margin">
              <wp:posOffset>-361950</wp:posOffset>
            </wp:positionH>
            <wp:positionV relativeFrom="paragraph">
              <wp:posOffset>-566420</wp:posOffset>
            </wp:positionV>
            <wp:extent cx="1030605" cy="8959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6C5B98" w14:textId="77777777" w:rsidR="00F1529E" w:rsidRPr="00E264AA" w:rsidRDefault="00F1529E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tbl>
      <w:tblPr>
        <w:tblW w:w="1076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6869"/>
      </w:tblGrid>
      <w:tr w:rsidR="0039422D" w:rsidRPr="00E264AA" w14:paraId="6F0395DD" w14:textId="77777777" w:rsidTr="00B07884">
        <w:trPr>
          <w:cantSplit/>
          <w:trHeight w:hRule="exact" w:val="7380"/>
        </w:trPr>
        <w:tc>
          <w:tcPr>
            <w:tcW w:w="3899" w:type="dxa"/>
          </w:tcPr>
          <w:p w14:paraId="1F02DD9E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  <w:noProof/>
              </w:rPr>
              <w:t>SERVICE D’INFRASTRUCTURE DE LA DEFENSE</w:t>
            </w:r>
          </w:p>
          <w:p w14:paraId="4BFCB291" w14:textId="5E946D74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 xml:space="preserve">SERVICE D’INFRASTRUCTURE DE LA DEFENSE DE </w:t>
            </w:r>
            <w:r w:rsidR="00603E6A">
              <w:rPr>
                <w:rFonts w:ascii="Marianne" w:hAnsi="Marianne" w:cs="Times New Roman"/>
                <w:b/>
              </w:rPr>
              <w:t>SUD-EST</w:t>
            </w:r>
          </w:p>
          <w:p w14:paraId="385B390C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Unité de Soutien de l’Infrastructure de la Défense de Lyon</w:t>
            </w:r>
          </w:p>
          <w:p w14:paraId="1EA84911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Section Travaux</w:t>
            </w:r>
          </w:p>
          <w:p w14:paraId="3907E47F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Quartier Général FRERE</w:t>
            </w:r>
          </w:p>
          <w:p w14:paraId="7ED5B55F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B.P. 97423</w:t>
            </w:r>
          </w:p>
          <w:p w14:paraId="679C0A86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69347 LYON Cedex 07</w:t>
            </w:r>
          </w:p>
          <w:p w14:paraId="684CB12F" w14:textId="77777777" w:rsidR="0039422D" w:rsidRPr="00E264AA" w:rsidRDefault="0039422D" w:rsidP="00DD09FB">
            <w:pPr>
              <w:spacing w:before="120" w:after="120"/>
              <w:rPr>
                <w:rFonts w:ascii="Marianne" w:hAnsi="Marianne"/>
              </w:rPr>
            </w:pPr>
          </w:p>
        </w:tc>
        <w:tc>
          <w:tcPr>
            <w:tcW w:w="6869" w:type="dxa"/>
            <w:vAlign w:val="center"/>
          </w:tcPr>
          <w:p w14:paraId="6136579A" w14:textId="16F5F5AC" w:rsidR="0039422D" w:rsidRDefault="008D04A1" w:rsidP="0039422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AMBERIEU-EN-BUGEY (01</w:t>
            </w:r>
            <w:r w:rsidR="004B048F"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)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 w:rsidR="004B048F"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BASE AERIENNE 278 –</w:t>
            </w:r>
            <w:r w:rsidR="004B048F"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 w:rsidR="00742FC0">
              <w:rPr>
                <w:rFonts w:ascii="Marianne" w:hAnsi="Marianne" w:cs="Times New Roman"/>
                <w:b/>
                <w:sz w:val="40"/>
                <w:szCs w:val="40"/>
              </w:rPr>
              <w:t xml:space="preserve">ANNEXE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CAUDRON – TRAVAUX DE RENOVATION ET DE REAMENAGEMENT INTERIEURS</w:t>
            </w:r>
          </w:p>
          <w:p w14:paraId="7CCB8EA0" w14:textId="77777777" w:rsidR="008D04A1" w:rsidRDefault="00AB1456" w:rsidP="0039422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LOT 2</w:t>
            </w:r>
          </w:p>
          <w:p w14:paraId="282B8E9B" w14:textId="77777777" w:rsidR="008D04A1" w:rsidRPr="00E264AA" w:rsidRDefault="00AB1456" w:rsidP="0039422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Plâtrerie – peinture – Faux plafond – Revêtement de sol – Cloisons mobiles</w:t>
            </w:r>
          </w:p>
          <w:p w14:paraId="2A0A9B2A" w14:textId="77777777" w:rsidR="0039422D" w:rsidRPr="00E264AA" w:rsidRDefault="008D04A1" w:rsidP="0039422D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>
              <w:rPr>
                <w:rFonts w:ascii="Marianne" w:hAnsi="Marianne" w:cs="Times New Roman"/>
                <w:sz w:val="32"/>
                <w:szCs w:val="32"/>
              </w:rPr>
              <w:t>Projet : ESID 25</w:t>
            </w:r>
            <w:r w:rsidR="004B048F"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 w:rsidR="00AB1456">
              <w:rPr>
                <w:rFonts w:ascii="Marianne" w:hAnsi="Marianne" w:cs="Times New Roman"/>
                <w:sz w:val="32"/>
                <w:szCs w:val="32"/>
              </w:rPr>
              <w:t>115</w:t>
            </w:r>
          </w:p>
          <w:p w14:paraId="73EF5F57" w14:textId="77777777" w:rsidR="0039422D" w:rsidRPr="00E264AA" w:rsidRDefault="004B048F" w:rsidP="0039422D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 w:rsidRPr="00E264AA">
              <w:rPr>
                <w:rFonts w:ascii="Marianne" w:hAnsi="Marianne" w:cs="Times New Roman"/>
                <w:sz w:val="32"/>
                <w:szCs w:val="32"/>
              </w:rPr>
              <w:t>DAF 202</w:t>
            </w:r>
            <w:r w:rsidR="008D04A1">
              <w:rPr>
                <w:rFonts w:ascii="Marianne" w:hAnsi="Marianne" w:cs="Times New Roman"/>
                <w:sz w:val="32"/>
                <w:szCs w:val="32"/>
              </w:rPr>
              <w:t>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 w:rsidR="008D04A1">
              <w:rPr>
                <w:rFonts w:ascii="Marianne" w:hAnsi="Marianne" w:cs="Times New Roman"/>
                <w:sz w:val="32"/>
                <w:szCs w:val="32"/>
              </w:rPr>
              <w:t>000457</w:t>
            </w:r>
          </w:p>
          <w:p w14:paraId="41297894" w14:textId="77777777" w:rsidR="0039422D" w:rsidRPr="00E264AA" w:rsidRDefault="0039422D" w:rsidP="0039422D">
            <w:pPr>
              <w:jc w:val="center"/>
              <w:rPr>
                <w:rFonts w:ascii="Marianne" w:hAnsi="Marianne"/>
                <w:b/>
                <w:sz w:val="18"/>
              </w:rPr>
            </w:pPr>
          </w:p>
        </w:tc>
        <w:bookmarkStart w:id="0" w:name="_GoBack"/>
        <w:bookmarkEnd w:id="0"/>
      </w:tr>
    </w:tbl>
    <w:p w14:paraId="77991FCA" w14:textId="77777777" w:rsidR="00CA5F85" w:rsidRPr="00E264AA" w:rsidRDefault="00CA5F85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p w14:paraId="486586C9" w14:textId="77777777" w:rsidR="00074F13" w:rsidRPr="00E264AA" w:rsidRDefault="00074F13" w:rsidP="004E1277">
      <w:pPr>
        <w:rPr>
          <w:rFonts w:ascii="Marianne" w:hAnsi="Marianne" w:cs="Times New Roman"/>
          <w:b/>
        </w:rPr>
      </w:pPr>
    </w:p>
    <w:p w14:paraId="79F0B757" w14:textId="77777777" w:rsidR="0039422D" w:rsidRPr="00E264AA" w:rsidRDefault="0039422D" w:rsidP="003C5CF1">
      <w:pPr>
        <w:jc w:val="center"/>
        <w:rPr>
          <w:rFonts w:ascii="Marianne" w:hAnsi="Marianne" w:cs="Times New Roman"/>
          <w:b/>
          <w:sz w:val="40"/>
          <w:szCs w:val="40"/>
          <w:u w:val="single"/>
        </w:rPr>
      </w:pPr>
    </w:p>
    <w:p w14:paraId="22B67B25" w14:textId="77777777" w:rsidR="003C5CF1" w:rsidRPr="00E264AA" w:rsidRDefault="003C5CF1" w:rsidP="003C5CF1">
      <w:pPr>
        <w:jc w:val="center"/>
        <w:rPr>
          <w:rFonts w:ascii="Marianne" w:hAnsi="Marianne" w:cs="Times New Roman"/>
          <w:b/>
          <w:sz w:val="40"/>
          <w:szCs w:val="40"/>
        </w:rPr>
      </w:pPr>
    </w:p>
    <w:p w14:paraId="4D9EFBB4" w14:textId="77777777" w:rsidR="007808C5" w:rsidRDefault="0039422D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sz w:val="40"/>
          <w:szCs w:val="40"/>
        </w:rPr>
        <w:t xml:space="preserve">CADRE DU MEMOIRE </w:t>
      </w:r>
      <w:r w:rsidR="00DD09FB">
        <w:rPr>
          <w:rFonts w:ascii="Marianne" w:hAnsi="Marianne" w:cs="Times New Roman"/>
          <w:b/>
          <w:sz w:val="40"/>
          <w:szCs w:val="40"/>
        </w:rPr>
        <w:t>ACHAT RESPONSABLE</w:t>
      </w:r>
    </w:p>
    <w:p w14:paraId="672B0A3F" w14:textId="77777777" w:rsidR="0039422D" w:rsidRPr="00E264AA" w:rsidRDefault="008D04A1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  <w:r>
        <w:rPr>
          <w:rFonts w:ascii="Marianne" w:hAnsi="Marianne" w:cs="Times New Roman"/>
          <w:b/>
          <w:sz w:val="40"/>
          <w:szCs w:val="40"/>
        </w:rPr>
        <w:t>(5</w:t>
      </w:r>
      <w:r w:rsidR="007808C5">
        <w:rPr>
          <w:rFonts w:ascii="Marianne" w:hAnsi="Marianne" w:cs="Times New Roman"/>
          <w:b/>
          <w:sz w:val="40"/>
          <w:szCs w:val="40"/>
        </w:rPr>
        <w:t xml:space="preserve"> POINTS)</w:t>
      </w:r>
    </w:p>
    <w:p w14:paraId="7934F544" w14:textId="77777777" w:rsidR="0039422D" w:rsidRPr="00E264AA" w:rsidRDefault="0039422D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14:paraId="7FB21E7F" w14:textId="77777777" w:rsidR="003C5CF1" w:rsidRPr="00E264AA" w:rsidRDefault="003C5CF1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14:paraId="6F48E472" w14:textId="77777777" w:rsidR="00282599" w:rsidRPr="00E264AA" w:rsidRDefault="00282599" w:rsidP="0038144D">
      <w:pPr>
        <w:spacing w:before="0" w:after="0"/>
        <w:jc w:val="both"/>
        <w:rPr>
          <w:rFonts w:ascii="Marianne" w:hAnsi="Marianne"/>
          <w:sz w:val="16"/>
          <w:szCs w:val="16"/>
        </w:rPr>
      </w:pPr>
    </w:p>
    <w:p w14:paraId="5A70E26C" w14:textId="77777777" w:rsidR="00A73E6D" w:rsidRPr="00E264AA" w:rsidRDefault="00A73E6D" w:rsidP="004B048F">
      <w:pPr>
        <w:spacing w:before="0" w:after="0"/>
        <w:ind w:left="709"/>
        <w:rPr>
          <w:rFonts w:ascii="Marianne" w:hAnsi="Marianne" w:cstheme="minorHAnsi"/>
        </w:rPr>
      </w:pPr>
    </w:p>
    <w:p w14:paraId="37AB3090" w14:textId="77777777" w:rsidR="004B048F" w:rsidRPr="00E264AA" w:rsidRDefault="008E41A9" w:rsidP="004B048F">
      <w:pPr>
        <w:pStyle w:val="Titre1"/>
        <w:rPr>
          <w:rFonts w:ascii="Marianne" w:hAnsi="Marianne"/>
        </w:rPr>
      </w:pPr>
      <w:r>
        <w:rPr>
          <w:rFonts w:ascii="Marianne" w:hAnsi="Marianne"/>
        </w:rPr>
        <w:t>GESTION DES DECHETS</w:t>
      </w:r>
      <w:r w:rsidR="008D04A1">
        <w:rPr>
          <w:rFonts w:ascii="Marianne" w:hAnsi="Marianne"/>
        </w:rPr>
        <w:t xml:space="preserve"> (</w:t>
      </w:r>
      <w:r>
        <w:rPr>
          <w:rFonts w:ascii="Marianne" w:hAnsi="Marianne"/>
        </w:rPr>
        <w:t>2,</w:t>
      </w:r>
      <w:r w:rsidR="008D04A1">
        <w:rPr>
          <w:rFonts w:ascii="Marianne" w:hAnsi="Marianne"/>
        </w:rPr>
        <w:t>5</w:t>
      </w:r>
      <w:r w:rsidR="00C31D89">
        <w:rPr>
          <w:rFonts w:ascii="Marianne" w:hAnsi="Marianne"/>
        </w:rPr>
        <w:t xml:space="preserve"> points)</w:t>
      </w:r>
      <w:r>
        <w:rPr>
          <w:rFonts w:ascii="Marianne" w:hAnsi="Marianne"/>
        </w:rPr>
        <w:t>.</w:t>
      </w:r>
    </w:p>
    <w:p w14:paraId="3D72CA4C" w14:textId="77777777" w:rsidR="008E41A9" w:rsidRDefault="008E41A9" w:rsidP="008E41A9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(TrackDéchets).</w:t>
      </w:r>
    </w:p>
    <w:p w14:paraId="77C7921C" w14:textId="77777777" w:rsidR="008D04A1" w:rsidRDefault="008D04A1" w:rsidP="003118D2">
      <w:pPr>
        <w:spacing w:after="0"/>
        <w:rPr>
          <w:rFonts w:ascii="Marianne" w:hAnsi="Marianne" w:cstheme="minorHAnsi"/>
        </w:rPr>
      </w:pPr>
    </w:p>
    <w:p w14:paraId="3E3D2778" w14:textId="77777777" w:rsidR="008E41A9" w:rsidRPr="00E264AA" w:rsidRDefault="008E41A9" w:rsidP="008E41A9">
      <w:pPr>
        <w:pStyle w:val="Titre1"/>
        <w:rPr>
          <w:rFonts w:ascii="Marianne" w:hAnsi="Marianne"/>
        </w:rPr>
      </w:pPr>
      <w:r>
        <w:rPr>
          <w:rFonts w:ascii="Marianne" w:hAnsi="Marianne"/>
        </w:rPr>
        <w:t>MISE EN œUVRE D’ACTIONS ECORESPONSABLES (2</w:t>
      </w:r>
      <w:r>
        <w:rPr>
          <w:rFonts w:ascii="Calibri" w:hAnsi="Calibri" w:cs="Calibri"/>
        </w:rPr>
        <w:t>,</w:t>
      </w:r>
      <w:r>
        <w:rPr>
          <w:rFonts w:ascii="Marianne" w:hAnsi="Marianne"/>
        </w:rPr>
        <w:t>5 points)</w:t>
      </w:r>
      <w:r>
        <w:rPr>
          <w:rFonts w:ascii="Calibri" w:hAnsi="Calibri" w:cs="Calibri"/>
        </w:rPr>
        <w:t>.</w:t>
      </w:r>
    </w:p>
    <w:p w14:paraId="4B2004A1" w14:textId="77777777" w:rsidR="008E41A9" w:rsidRDefault="008E41A9" w:rsidP="008E41A9">
      <w:r>
        <w:t>Le candidat décrit les mesures éventuelles prises pour limiter l’impact carbone de son activité dans les déplacements ou les approvisionnements.</w:t>
      </w:r>
    </w:p>
    <w:p w14:paraId="265E6CC1" w14:textId="77777777" w:rsidR="002940C0" w:rsidRPr="00E264AA" w:rsidRDefault="002940C0" w:rsidP="00DD09FB">
      <w:pPr>
        <w:spacing w:before="240" w:after="240"/>
        <w:jc w:val="both"/>
        <w:rPr>
          <w:rFonts w:ascii="Marianne" w:hAnsi="Marianne" w:cs="Times New Roman"/>
          <w:sz w:val="22"/>
          <w:szCs w:val="22"/>
        </w:rPr>
      </w:pPr>
    </w:p>
    <w:sectPr w:rsidR="002940C0" w:rsidRPr="00E264AA" w:rsidSect="004B048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418" w:left="1134" w:header="283" w:footer="0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55F05" w14:textId="77777777" w:rsidR="004C4833" w:rsidRDefault="004C4833">
      <w:r>
        <w:separator/>
      </w:r>
    </w:p>
  </w:endnote>
  <w:endnote w:type="continuationSeparator" w:id="0">
    <w:p w14:paraId="3D731603" w14:textId="77777777" w:rsidR="004C4833" w:rsidRDefault="004C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7709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1AC490" w14:textId="60FAD260" w:rsidR="004B048F" w:rsidRDefault="004B04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3E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3E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F389A7" w14:textId="77777777" w:rsidR="00372994" w:rsidRDefault="00372994" w:rsidP="00144E40">
    <w:pPr>
      <w:pStyle w:val="En-tt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54668"/>
      <w:docPartObj>
        <w:docPartGallery w:val="Page Numbers (Bottom of Page)"/>
        <w:docPartUnique/>
      </w:docPartObj>
    </w:sdtPr>
    <w:sdtEndPr/>
    <w:sdtContent>
      <w:p w14:paraId="556647E0" w14:textId="77777777" w:rsidR="004B048F" w:rsidRDefault="004B048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FE040B4" w14:textId="77777777" w:rsidR="004B048F" w:rsidRDefault="004B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2CDE7" w14:textId="77777777" w:rsidR="004C4833" w:rsidRDefault="004C4833">
      <w:r>
        <w:separator/>
      </w:r>
    </w:p>
  </w:footnote>
  <w:footnote w:type="continuationSeparator" w:id="0">
    <w:p w14:paraId="238E7FFA" w14:textId="77777777" w:rsidR="004C4833" w:rsidRDefault="004C4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22B54" w14:textId="77777777" w:rsidR="00562541" w:rsidRPr="00D569B2" w:rsidRDefault="00562541" w:rsidP="00791EA9">
    <w:pPr>
      <w:tabs>
        <w:tab w:val="left" w:pos="992"/>
      </w:tabs>
      <w:ind w:left="42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D6640" w14:textId="77777777" w:rsidR="00562541" w:rsidRPr="00562541" w:rsidRDefault="00562541" w:rsidP="00562541">
    <w:pPr>
      <w:tabs>
        <w:tab w:val="left" w:pos="992"/>
      </w:tabs>
      <w:ind w:left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FC2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9158A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69B6"/>
    <w:multiLevelType w:val="hybridMultilevel"/>
    <w:tmpl w:val="550C3894"/>
    <w:lvl w:ilvl="0" w:tplc="8F926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3CC"/>
    <w:multiLevelType w:val="hybridMultilevel"/>
    <w:tmpl w:val="6E3EB70C"/>
    <w:lvl w:ilvl="0" w:tplc="FB08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93C"/>
    <w:multiLevelType w:val="hybridMultilevel"/>
    <w:tmpl w:val="5262D8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11A53"/>
    <w:multiLevelType w:val="hybridMultilevel"/>
    <w:tmpl w:val="48DC7B2E"/>
    <w:lvl w:ilvl="0" w:tplc="919EDEE2">
      <w:start w:val="6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869"/>
    <w:multiLevelType w:val="hybridMultilevel"/>
    <w:tmpl w:val="F8FEEEAC"/>
    <w:lvl w:ilvl="0" w:tplc="37E6C2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2E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2463A"/>
    <w:multiLevelType w:val="hybridMultilevel"/>
    <w:tmpl w:val="39D6412C"/>
    <w:lvl w:ilvl="0" w:tplc="A92A2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29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58C28F9"/>
    <w:multiLevelType w:val="hybridMultilevel"/>
    <w:tmpl w:val="D7D21758"/>
    <w:lvl w:ilvl="0" w:tplc="7D88291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7AFC"/>
    <w:multiLevelType w:val="hybridMultilevel"/>
    <w:tmpl w:val="BC628CA2"/>
    <w:lvl w:ilvl="0" w:tplc="07DCBC4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297746"/>
    <w:multiLevelType w:val="hybridMultilevel"/>
    <w:tmpl w:val="19BC80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A5DC2"/>
    <w:multiLevelType w:val="hybridMultilevel"/>
    <w:tmpl w:val="B508AA2C"/>
    <w:lvl w:ilvl="0" w:tplc="C03896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Lucida Grand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2E9"/>
    <w:multiLevelType w:val="hybridMultilevel"/>
    <w:tmpl w:val="D57C8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11C2"/>
    <w:multiLevelType w:val="hybridMultilevel"/>
    <w:tmpl w:val="8B7EC8FA"/>
    <w:lvl w:ilvl="0" w:tplc="F2C6467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5445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 w15:restartNumberingAfterBreak="0">
    <w:nsid w:val="36E93FA1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0FDA"/>
    <w:multiLevelType w:val="hybridMultilevel"/>
    <w:tmpl w:val="B7AA7200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25F4"/>
    <w:multiLevelType w:val="hybridMultilevel"/>
    <w:tmpl w:val="C47C86A6"/>
    <w:lvl w:ilvl="0" w:tplc="779CF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70FFE"/>
    <w:multiLevelType w:val="hybridMultilevel"/>
    <w:tmpl w:val="7638DA00"/>
    <w:lvl w:ilvl="0" w:tplc="4200563E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65E4903"/>
    <w:multiLevelType w:val="hybridMultilevel"/>
    <w:tmpl w:val="567A1A62"/>
    <w:lvl w:ilvl="0" w:tplc="CB028696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24B99"/>
    <w:multiLevelType w:val="hybridMultilevel"/>
    <w:tmpl w:val="B39E2A5A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49A3"/>
    <w:multiLevelType w:val="hybridMultilevel"/>
    <w:tmpl w:val="E076BA52"/>
    <w:lvl w:ilvl="0" w:tplc="004CA6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854DA"/>
    <w:multiLevelType w:val="hybridMultilevel"/>
    <w:tmpl w:val="CF2ED132"/>
    <w:lvl w:ilvl="0" w:tplc="FA16B28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40C33"/>
    <w:multiLevelType w:val="hybridMultilevel"/>
    <w:tmpl w:val="78BE80C6"/>
    <w:lvl w:ilvl="0" w:tplc="B770FBFA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DD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F84C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7B61C0"/>
    <w:multiLevelType w:val="multilevel"/>
    <w:tmpl w:val="3EC8D82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37677AB"/>
    <w:multiLevelType w:val="singleLevel"/>
    <w:tmpl w:val="B0DC6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F83F8C"/>
    <w:multiLevelType w:val="hybridMultilevel"/>
    <w:tmpl w:val="38706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26F07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2535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 w15:restartNumberingAfterBreak="0">
    <w:nsid w:val="71C441D8"/>
    <w:multiLevelType w:val="singleLevel"/>
    <w:tmpl w:val="9C1201E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5" w15:restartNumberingAfterBreak="0">
    <w:nsid w:val="74215D74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FD0FA9"/>
    <w:multiLevelType w:val="hybridMultilevel"/>
    <w:tmpl w:val="18F6FA74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3233B"/>
    <w:multiLevelType w:val="hybridMultilevel"/>
    <w:tmpl w:val="CCF2F654"/>
    <w:lvl w:ilvl="0" w:tplc="4D44B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31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32"/>
  </w:num>
  <w:num w:numId="10">
    <w:abstractNumId w:val="17"/>
  </w:num>
  <w:num w:numId="11">
    <w:abstractNumId w:val="33"/>
  </w:num>
  <w:num w:numId="12">
    <w:abstractNumId w:val="27"/>
  </w:num>
  <w:num w:numId="13">
    <w:abstractNumId w:val="9"/>
  </w:num>
  <w:num w:numId="14">
    <w:abstractNumId w:val="36"/>
  </w:num>
  <w:num w:numId="15">
    <w:abstractNumId w:val="18"/>
  </w:num>
  <w:num w:numId="16">
    <w:abstractNumId w:val="34"/>
  </w:num>
  <w:num w:numId="17">
    <w:abstractNumId w:val="26"/>
  </w:num>
  <w:num w:numId="18">
    <w:abstractNumId w:val="4"/>
  </w:num>
  <w:num w:numId="19">
    <w:abstractNumId w:val="10"/>
  </w:num>
  <w:num w:numId="20">
    <w:abstractNumId w:val="0"/>
  </w:num>
  <w:num w:numId="21">
    <w:abstractNumId w:val="6"/>
  </w:num>
  <w:num w:numId="22">
    <w:abstractNumId w:val="22"/>
  </w:num>
  <w:num w:numId="23">
    <w:abstractNumId w:val="20"/>
  </w:num>
  <w:num w:numId="24">
    <w:abstractNumId w:val="37"/>
  </w:num>
  <w:num w:numId="25">
    <w:abstractNumId w:val="3"/>
  </w:num>
  <w:num w:numId="26">
    <w:abstractNumId w:val="8"/>
  </w:num>
  <w:num w:numId="27">
    <w:abstractNumId w:val="25"/>
  </w:num>
  <w:num w:numId="28">
    <w:abstractNumId w:val="5"/>
  </w:num>
  <w:num w:numId="29">
    <w:abstractNumId w:val="19"/>
  </w:num>
  <w:num w:numId="30">
    <w:abstractNumId w:val="14"/>
  </w:num>
  <w:num w:numId="31">
    <w:abstractNumId w:val="23"/>
  </w:num>
  <w:num w:numId="32">
    <w:abstractNumId w:val="12"/>
  </w:num>
  <w:num w:numId="33">
    <w:abstractNumId w:val="28"/>
  </w:num>
  <w:num w:numId="34">
    <w:abstractNumId w:val="7"/>
  </w:num>
  <w:num w:numId="35">
    <w:abstractNumId w:val="29"/>
  </w:num>
  <w:num w:numId="36">
    <w:abstractNumId w:val="15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08"/>
    <w:rsid w:val="00005454"/>
    <w:rsid w:val="000316D7"/>
    <w:rsid w:val="000320A8"/>
    <w:rsid w:val="00032D6C"/>
    <w:rsid w:val="00037712"/>
    <w:rsid w:val="00074F13"/>
    <w:rsid w:val="00074F37"/>
    <w:rsid w:val="00082302"/>
    <w:rsid w:val="00094F14"/>
    <w:rsid w:val="000D0927"/>
    <w:rsid w:val="000D37A6"/>
    <w:rsid w:val="00121408"/>
    <w:rsid w:val="001410AB"/>
    <w:rsid w:val="00141E16"/>
    <w:rsid w:val="00144E40"/>
    <w:rsid w:val="001474AF"/>
    <w:rsid w:val="00150B0D"/>
    <w:rsid w:val="001545D6"/>
    <w:rsid w:val="00167FBF"/>
    <w:rsid w:val="00177724"/>
    <w:rsid w:val="00193AFD"/>
    <w:rsid w:val="001A1053"/>
    <w:rsid w:val="001A6A81"/>
    <w:rsid w:val="001C735F"/>
    <w:rsid w:val="001D3C45"/>
    <w:rsid w:val="001F2319"/>
    <w:rsid w:val="001F49FB"/>
    <w:rsid w:val="00207719"/>
    <w:rsid w:val="00210837"/>
    <w:rsid w:val="00212D37"/>
    <w:rsid w:val="00226262"/>
    <w:rsid w:val="00251F0F"/>
    <w:rsid w:val="00254290"/>
    <w:rsid w:val="00254B6D"/>
    <w:rsid w:val="00256034"/>
    <w:rsid w:val="0026435E"/>
    <w:rsid w:val="00265569"/>
    <w:rsid w:val="00266F74"/>
    <w:rsid w:val="002723A1"/>
    <w:rsid w:val="0027382E"/>
    <w:rsid w:val="00276E1D"/>
    <w:rsid w:val="00282599"/>
    <w:rsid w:val="00284854"/>
    <w:rsid w:val="00290CFE"/>
    <w:rsid w:val="00294072"/>
    <w:rsid w:val="002940C0"/>
    <w:rsid w:val="00294BDB"/>
    <w:rsid w:val="002A08CF"/>
    <w:rsid w:val="002A12EC"/>
    <w:rsid w:val="002A389B"/>
    <w:rsid w:val="002A67A5"/>
    <w:rsid w:val="002B047A"/>
    <w:rsid w:val="002B5C7B"/>
    <w:rsid w:val="002C11D3"/>
    <w:rsid w:val="002C28C0"/>
    <w:rsid w:val="002C70DD"/>
    <w:rsid w:val="002D7C6A"/>
    <w:rsid w:val="002E4348"/>
    <w:rsid w:val="002F541B"/>
    <w:rsid w:val="00300627"/>
    <w:rsid w:val="003118D2"/>
    <w:rsid w:val="00315868"/>
    <w:rsid w:val="00327433"/>
    <w:rsid w:val="00333DC3"/>
    <w:rsid w:val="00337521"/>
    <w:rsid w:val="00340BA5"/>
    <w:rsid w:val="003559E0"/>
    <w:rsid w:val="00356D92"/>
    <w:rsid w:val="00372994"/>
    <w:rsid w:val="00380C97"/>
    <w:rsid w:val="00380F93"/>
    <w:rsid w:val="0038144D"/>
    <w:rsid w:val="00382437"/>
    <w:rsid w:val="0039422D"/>
    <w:rsid w:val="003A71CD"/>
    <w:rsid w:val="003C3365"/>
    <w:rsid w:val="003C5CF1"/>
    <w:rsid w:val="003C6CAD"/>
    <w:rsid w:val="003D5875"/>
    <w:rsid w:val="003F1AD2"/>
    <w:rsid w:val="003F262F"/>
    <w:rsid w:val="003F71A4"/>
    <w:rsid w:val="00414997"/>
    <w:rsid w:val="00425985"/>
    <w:rsid w:val="0044130B"/>
    <w:rsid w:val="0044130F"/>
    <w:rsid w:val="00446E75"/>
    <w:rsid w:val="00447E06"/>
    <w:rsid w:val="00451D61"/>
    <w:rsid w:val="00464BAB"/>
    <w:rsid w:val="00477CA5"/>
    <w:rsid w:val="00492B41"/>
    <w:rsid w:val="00493859"/>
    <w:rsid w:val="00496558"/>
    <w:rsid w:val="004A2E3F"/>
    <w:rsid w:val="004B048F"/>
    <w:rsid w:val="004C2C3E"/>
    <w:rsid w:val="004C353C"/>
    <w:rsid w:val="004C36DF"/>
    <w:rsid w:val="004C4833"/>
    <w:rsid w:val="004E1277"/>
    <w:rsid w:val="004E2860"/>
    <w:rsid w:val="004E3DE7"/>
    <w:rsid w:val="004E5482"/>
    <w:rsid w:val="004F0956"/>
    <w:rsid w:val="004F7B7D"/>
    <w:rsid w:val="00520A4A"/>
    <w:rsid w:val="005251F9"/>
    <w:rsid w:val="00530A23"/>
    <w:rsid w:val="00532601"/>
    <w:rsid w:val="00533411"/>
    <w:rsid w:val="0053372E"/>
    <w:rsid w:val="0054236B"/>
    <w:rsid w:val="00545F0C"/>
    <w:rsid w:val="00554826"/>
    <w:rsid w:val="005577B3"/>
    <w:rsid w:val="00562541"/>
    <w:rsid w:val="00572A87"/>
    <w:rsid w:val="0059667C"/>
    <w:rsid w:val="005A36A1"/>
    <w:rsid w:val="005A5006"/>
    <w:rsid w:val="005A7AA1"/>
    <w:rsid w:val="005D19D9"/>
    <w:rsid w:val="005D1C7C"/>
    <w:rsid w:val="005D24A2"/>
    <w:rsid w:val="005D34BC"/>
    <w:rsid w:val="005D7F4E"/>
    <w:rsid w:val="005E3E5A"/>
    <w:rsid w:val="005E6100"/>
    <w:rsid w:val="005F7CFB"/>
    <w:rsid w:val="00602CCA"/>
    <w:rsid w:val="00603E6A"/>
    <w:rsid w:val="00606985"/>
    <w:rsid w:val="00611056"/>
    <w:rsid w:val="00616365"/>
    <w:rsid w:val="00620D5D"/>
    <w:rsid w:val="006344B0"/>
    <w:rsid w:val="006472C2"/>
    <w:rsid w:val="00654499"/>
    <w:rsid w:val="00657ED8"/>
    <w:rsid w:val="00673AF8"/>
    <w:rsid w:val="0068235B"/>
    <w:rsid w:val="00686129"/>
    <w:rsid w:val="00692A10"/>
    <w:rsid w:val="006A7026"/>
    <w:rsid w:val="006B69F3"/>
    <w:rsid w:val="006B709D"/>
    <w:rsid w:val="006C4069"/>
    <w:rsid w:val="006C50C8"/>
    <w:rsid w:val="006C5583"/>
    <w:rsid w:val="006D163B"/>
    <w:rsid w:val="006D6858"/>
    <w:rsid w:val="006E04D6"/>
    <w:rsid w:val="006E2076"/>
    <w:rsid w:val="006E7A5B"/>
    <w:rsid w:val="0070425B"/>
    <w:rsid w:val="0071790E"/>
    <w:rsid w:val="0072479C"/>
    <w:rsid w:val="00734B35"/>
    <w:rsid w:val="00735B48"/>
    <w:rsid w:val="00742FC0"/>
    <w:rsid w:val="00751D57"/>
    <w:rsid w:val="00761AF3"/>
    <w:rsid w:val="007725BB"/>
    <w:rsid w:val="007808C5"/>
    <w:rsid w:val="00781010"/>
    <w:rsid w:val="00782308"/>
    <w:rsid w:val="007902CF"/>
    <w:rsid w:val="00791EA9"/>
    <w:rsid w:val="007A1659"/>
    <w:rsid w:val="007A22A6"/>
    <w:rsid w:val="007B041E"/>
    <w:rsid w:val="007B2279"/>
    <w:rsid w:val="007C5AB3"/>
    <w:rsid w:val="007C68BE"/>
    <w:rsid w:val="007D4B82"/>
    <w:rsid w:val="007E0FB3"/>
    <w:rsid w:val="007E19CB"/>
    <w:rsid w:val="007F669B"/>
    <w:rsid w:val="00800018"/>
    <w:rsid w:val="0080705C"/>
    <w:rsid w:val="00807F3C"/>
    <w:rsid w:val="0081158C"/>
    <w:rsid w:val="008115FD"/>
    <w:rsid w:val="0082270D"/>
    <w:rsid w:val="008301B8"/>
    <w:rsid w:val="0084183C"/>
    <w:rsid w:val="00844549"/>
    <w:rsid w:val="00856880"/>
    <w:rsid w:val="00857921"/>
    <w:rsid w:val="00864E99"/>
    <w:rsid w:val="008705D6"/>
    <w:rsid w:val="0089348C"/>
    <w:rsid w:val="008A3256"/>
    <w:rsid w:val="008A3676"/>
    <w:rsid w:val="008A4039"/>
    <w:rsid w:val="008C0106"/>
    <w:rsid w:val="008C7661"/>
    <w:rsid w:val="008C7DA6"/>
    <w:rsid w:val="008D04A1"/>
    <w:rsid w:val="008E1FB6"/>
    <w:rsid w:val="008E41A9"/>
    <w:rsid w:val="008E4803"/>
    <w:rsid w:val="008F03F0"/>
    <w:rsid w:val="008F2C1F"/>
    <w:rsid w:val="008F5BD5"/>
    <w:rsid w:val="008F6F5D"/>
    <w:rsid w:val="00900D07"/>
    <w:rsid w:val="00917CFC"/>
    <w:rsid w:val="0092137B"/>
    <w:rsid w:val="00936DAE"/>
    <w:rsid w:val="00937E36"/>
    <w:rsid w:val="00942EC6"/>
    <w:rsid w:val="00946C8B"/>
    <w:rsid w:val="009661E4"/>
    <w:rsid w:val="00977570"/>
    <w:rsid w:val="00995A3B"/>
    <w:rsid w:val="00997BE7"/>
    <w:rsid w:val="009B6287"/>
    <w:rsid w:val="009B65A8"/>
    <w:rsid w:val="009B6C9C"/>
    <w:rsid w:val="009C7107"/>
    <w:rsid w:val="009F6475"/>
    <w:rsid w:val="00A01377"/>
    <w:rsid w:val="00A10929"/>
    <w:rsid w:val="00A11BDD"/>
    <w:rsid w:val="00A1525D"/>
    <w:rsid w:val="00A2101A"/>
    <w:rsid w:val="00A31C1B"/>
    <w:rsid w:val="00A371AE"/>
    <w:rsid w:val="00A53210"/>
    <w:rsid w:val="00A5584D"/>
    <w:rsid w:val="00A61A60"/>
    <w:rsid w:val="00A73E6D"/>
    <w:rsid w:val="00A7621C"/>
    <w:rsid w:val="00A82B6F"/>
    <w:rsid w:val="00AA5A92"/>
    <w:rsid w:val="00AB1456"/>
    <w:rsid w:val="00AC125A"/>
    <w:rsid w:val="00AD335F"/>
    <w:rsid w:val="00AD4F65"/>
    <w:rsid w:val="00AD5330"/>
    <w:rsid w:val="00AD6396"/>
    <w:rsid w:val="00AF5C84"/>
    <w:rsid w:val="00B07884"/>
    <w:rsid w:val="00B3084E"/>
    <w:rsid w:val="00B567FF"/>
    <w:rsid w:val="00B61560"/>
    <w:rsid w:val="00B641A6"/>
    <w:rsid w:val="00B96287"/>
    <w:rsid w:val="00B9746F"/>
    <w:rsid w:val="00B97541"/>
    <w:rsid w:val="00BA017A"/>
    <w:rsid w:val="00BB1389"/>
    <w:rsid w:val="00BC0708"/>
    <w:rsid w:val="00BC566E"/>
    <w:rsid w:val="00BC6349"/>
    <w:rsid w:val="00BC7BD3"/>
    <w:rsid w:val="00BD1B39"/>
    <w:rsid w:val="00BD62D2"/>
    <w:rsid w:val="00BF2778"/>
    <w:rsid w:val="00BF56D5"/>
    <w:rsid w:val="00BF7B49"/>
    <w:rsid w:val="00C256C9"/>
    <w:rsid w:val="00C26C22"/>
    <w:rsid w:val="00C31D89"/>
    <w:rsid w:val="00C417E1"/>
    <w:rsid w:val="00C53FA7"/>
    <w:rsid w:val="00C63134"/>
    <w:rsid w:val="00C74F13"/>
    <w:rsid w:val="00C8384E"/>
    <w:rsid w:val="00C9099D"/>
    <w:rsid w:val="00C931CC"/>
    <w:rsid w:val="00CA5F85"/>
    <w:rsid w:val="00CB27C6"/>
    <w:rsid w:val="00CB5615"/>
    <w:rsid w:val="00CD385D"/>
    <w:rsid w:val="00CD4B3B"/>
    <w:rsid w:val="00CD5CB3"/>
    <w:rsid w:val="00CE55E8"/>
    <w:rsid w:val="00CE5CED"/>
    <w:rsid w:val="00CF5521"/>
    <w:rsid w:val="00CF6C8D"/>
    <w:rsid w:val="00D035C3"/>
    <w:rsid w:val="00D13890"/>
    <w:rsid w:val="00D150AD"/>
    <w:rsid w:val="00D2004E"/>
    <w:rsid w:val="00D2404E"/>
    <w:rsid w:val="00D74A92"/>
    <w:rsid w:val="00D90329"/>
    <w:rsid w:val="00D915BF"/>
    <w:rsid w:val="00DC0BC0"/>
    <w:rsid w:val="00DC3E2B"/>
    <w:rsid w:val="00DC5CD0"/>
    <w:rsid w:val="00DC7895"/>
    <w:rsid w:val="00DD09FB"/>
    <w:rsid w:val="00DD1A23"/>
    <w:rsid w:val="00DE2DDE"/>
    <w:rsid w:val="00DE3DCD"/>
    <w:rsid w:val="00E05FBC"/>
    <w:rsid w:val="00E176BF"/>
    <w:rsid w:val="00E25D84"/>
    <w:rsid w:val="00E264AA"/>
    <w:rsid w:val="00E27E59"/>
    <w:rsid w:val="00E339CE"/>
    <w:rsid w:val="00E47B0C"/>
    <w:rsid w:val="00E56234"/>
    <w:rsid w:val="00E62415"/>
    <w:rsid w:val="00E62FFD"/>
    <w:rsid w:val="00E86B6B"/>
    <w:rsid w:val="00EA7973"/>
    <w:rsid w:val="00EB2D37"/>
    <w:rsid w:val="00EB72B8"/>
    <w:rsid w:val="00EC138A"/>
    <w:rsid w:val="00EC4713"/>
    <w:rsid w:val="00EC6AF7"/>
    <w:rsid w:val="00ED295D"/>
    <w:rsid w:val="00ED7C28"/>
    <w:rsid w:val="00EE42A2"/>
    <w:rsid w:val="00EE4DBC"/>
    <w:rsid w:val="00F1529E"/>
    <w:rsid w:val="00F207F6"/>
    <w:rsid w:val="00F223FA"/>
    <w:rsid w:val="00F2409C"/>
    <w:rsid w:val="00F40B43"/>
    <w:rsid w:val="00F878C7"/>
    <w:rsid w:val="00FA3AAD"/>
    <w:rsid w:val="00FB0590"/>
    <w:rsid w:val="00FC3A40"/>
    <w:rsid w:val="00FC6C64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867A43"/>
  <w15:docId w15:val="{2DDB6F2B-C0FE-436E-8641-F16087A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1A9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B048F"/>
    <w:pPr>
      <w:numPr>
        <w:numId w:val="35"/>
      </w:numPr>
      <w:pBdr>
        <w:top w:val="single" w:sz="24" w:space="0" w:color="0070C0"/>
        <w:left w:val="single" w:sz="24" w:space="0" w:color="0070C0"/>
        <w:bottom w:val="single" w:sz="24" w:space="0" w:color="0070C0"/>
        <w:right w:val="single" w:sz="24" w:space="0" w:color="0070C0"/>
      </w:pBdr>
      <w:shd w:val="clear" w:color="auto" w:fill="0070C0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B048F"/>
    <w:pPr>
      <w:numPr>
        <w:ilvl w:val="1"/>
        <w:numId w:val="35"/>
      </w:numPr>
      <w:pBdr>
        <w:top w:val="single" w:sz="24" w:space="0" w:color="CADAF2"/>
        <w:left w:val="single" w:sz="24" w:space="0" w:color="CADAF2"/>
        <w:bottom w:val="single" w:sz="24" w:space="0" w:color="CADAF2"/>
        <w:right w:val="single" w:sz="24" w:space="0" w:color="CADAF2"/>
      </w:pBdr>
      <w:shd w:val="clear" w:color="auto" w:fill="CADAF2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51F9"/>
    <w:pPr>
      <w:numPr>
        <w:ilvl w:val="2"/>
        <w:numId w:val="35"/>
      </w:num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251F9"/>
    <w:pPr>
      <w:numPr>
        <w:ilvl w:val="3"/>
        <w:numId w:val="35"/>
      </w:num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251F9"/>
    <w:pPr>
      <w:numPr>
        <w:ilvl w:val="4"/>
        <w:numId w:val="35"/>
      </w:num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251F9"/>
    <w:pPr>
      <w:numPr>
        <w:ilvl w:val="5"/>
        <w:numId w:val="35"/>
      </w:num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1F9"/>
    <w:pPr>
      <w:numPr>
        <w:ilvl w:val="6"/>
        <w:numId w:val="35"/>
      </w:num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1F9"/>
    <w:pPr>
      <w:numPr>
        <w:ilvl w:val="7"/>
        <w:numId w:val="35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1F9"/>
    <w:pPr>
      <w:numPr>
        <w:ilvl w:val="8"/>
        <w:numId w:val="35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D4B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D4B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CD4B3B"/>
  </w:style>
  <w:style w:type="paragraph" w:styleId="Corpsdetexte">
    <w:name w:val="Body Text"/>
    <w:basedOn w:val="Normal"/>
    <w:link w:val="CorpsdetexteCar"/>
    <w:semiHidden/>
    <w:rsid w:val="00CD4B3B"/>
    <w:rPr>
      <w:b/>
    </w:rPr>
  </w:style>
  <w:style w:type="paragraph" w:styleId="TM1">
    <w:name w:val="toc 1"/>
    <w:basedOn w:val="Normal"/>
    <w:next w:val="Normal"/>
    <w:uiPriority w:val="39"/>
    <w:rsid w:val="001F2319"/>
    <w:pPr>
      <w:widowControl w:val="0"/>
      <w:numPr>
        <w:ilvl w:val="12"/>
      </w:numPr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rsid w:val="001F2319"/>
    <w:pPr>
      <w:widowControl w:val="0"/>
      <w:numPr>
        <w:ilvl w:val="12"/>
      </w:numPr>
      <w:ind w:left="200"/>
    </w:pPr>
    <w:rPr>
      <w:smallCaps/>
    </w:rPr>
  </w:style>
  <w:style w:type="paragraph" w:styleId="TM3">
    <w:name w:val="toc 3"/>
    <w:basedOn w:val="Normal"/>
    <w:next w:val="Normal"/>
    <w:uiPriority w:val="39"/>
    <w:rsid w:val="001F2319"/>
    <w:pPr>
      <w:widowControl w:val="0"/>
      <w:numPr>
        <w:ilvl w:val="12"/>
      </w:numPr>
      <w:ind w:left="400"/>
    </w:pPr>
    <w:rPr>
      <w:i/>
    </w:rPr>
  </w:style>
  <w:style w:type="character" w:customStyle="1" w:styleId="En-tteCar">
    <w:name w:val="En-tête Car"/>
    <w:link w:val="En-tte"/>
    <w:uiPriority w:val="99"/>
    <w:rsid w:val="00005454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E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42EC6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next w:val="Normal"/>
    <w:rsid w:val="00E05FBC"/>
    <w:pPr>
      <w:ind w:left="851"/>
      <w:jc w:val="both"/>
    </w:pPr>
  </w:style>
  <w:style w:type="paragraph" w:styleId="Paragraphedeliste">
    <w:name w:val="List Paragraph"/>
    <w:basedOn w:val="Normal"/>
    <w:uiPriority w:val="34"/>
    <w:qFormat/>
    <w:rsid w:val="007902CF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2A389B"/>
    <w:rPr>
      <w:rFonts w:ascii="Arial" w:hAnsi="Arial"/>
    </w:rPr>
  </w:style>
  <w:style w:type="paragraph" w:styleId="Sansinterligne">
    <w:name w:val="No Spacing"/>
    <w:link w:val="SansinterligneCar"/>
    <w:uiPriority w:val="1"/>
    <w:qFormat/>
    <w:rsid w:val="005251F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144E4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E0FB3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E0FB3"/>
    <w:rPr>
      <w:rFonts w:ascii="Lucida Grande" w:hAnsi="Lucida Grande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4B048F"/>
    <w:rPr>
      <w:caps/>
      <w:spacing w:val="15"/>
      <w:shd w:val="clear" w:color="auto" w:fill="CADAF2"/>
    </w:rPr>
  </w:style>
  <w:style w:type="paragraph" w:customStyle="1" w:styleId="Point">
    <w:name w:val="Point"/>
    <w:basedOn w:val="Normal"/>
    <w:rsid w:val="004E3DE7"/>
    <w:pPr>
      <w:numPr>
        <w:numId w:val="16"/>
      </w:numPr>
      <w:spacing w:before="120"/>
      <w:jc w:val="both"/>
    </w:pPr>
    <w:rPr>
      <w:rFonts w:ascii="Calibri" w:hAnsi="Calibri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51F9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372994"/>
    <w:rPr>
      <w:color w:val="FB4A18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semiHidden/>
    <w:rsid w:val="00372994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5251F9"/>
    <w:rPr>
      <w:caps/>
      <w:color w:val="52170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251F9"/>
    <w:rPr>
      <w:caps/>
      <w:color w:val="7B230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251F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251F9"/>
    <w:rPr>
      <w:i/>
      <w:iCs/>
      <w:caps/>
      <w:spacing w:val="1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4B048F"/>
    <w:rPr>
      <w:caps/>
      <w:color w:val="FFFFFF" w:themeColor="background1"/>
      <w:spacing w:val="15"/>
      <w:sz w:val="22"/>
      <w:szCs w:val="22"/>
      <w:shd w:val="clear" w:color="auto" w:fill="0070C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51F9"/>
    <w:rPr>
      <w:b/>
      <w:bCs/>
      <w:color w:val="7B230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1158C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8C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1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251F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251F9"/>
    <w:rPr>
      <w:b/>
      <w:bCs/>
    </w:rPr>
  </w:style>
  <w:style w:type="character" w:styleId="Accentuation">
    <w:name w:val="Emphasis"/>
    <w:uiPriority w:val="20"/>
    <w:qFormat/>
    <w:rsid w:val="005251F9"/>
    <w:rPr>
      <w:caps/>
      <w:color w:val="521708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251F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51F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1F9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51F9"/>
    <w:rPr>
      <w:color w:val="A53010" w:themeColor="accent1"/>
      <w:sz w:val="24"/>
      <w:szCs w:val="24"/>
    </w:rPr>
  </w:style>
  <w:style w:type="character" w:styleId="Emphaseple">
    <w:name w:val="Subtle Emphasis"/>
    <w:uiPriority w:val="19"/>
    <w:qFormat/>
    <w:rsid w:val="005251F9"/>
    <w:rPr>
      <w:i/>
      <w:iCs/>
      <w:color w:val="521708" w:themeColor="accent1" w:themeShade="7F"/>
    </w:rPr>
  </w:style>
  <w:style w:type="character" w:styleId="Emphaseintense">
    <w:name w:val="Intense Emphasis"/>
    <w:uiPriority w:val="21"/>
    <w:qFormat/>
    <w:rsid w:val="005251F9"/>
    <w:rPr>
      <w:b/>
      <w:bCs/>
      <w:caps/>
      <w:color w:val="521708" w:themeColor="accent1" w:themeShade="7F"/>
      <w:spacing w:val="10"/>
    </w:rPr>
  </w:style>
  <w:style w:type="character" w:styleId="Rfrenceple">
    <w:name w:val="Subtle Reference"/>
    <w:uiPriority w:val="31"/>
    <w:qFormat/>
    <w:rsid w:val="005251F9"/>
    <w:rPr>
      <w:b/>
      <w:bCs/>
      <w:color w:val="A53010" w:themeColor="accent1"/>
    </w:rPr>
  </w:style>
  <w:style w:type="character" w:styleId="Rfrenceintense">
    <w:name w:val="Intense Reference"/>
    <w:uiPriority w:val="32"/>
    <w:qFormat/>
    <w:rsid w:val="005251F9"/>
    <w:rPr>
      <w:b/>
      <w:bCs/>
      <w:i/>
      <w:iCs/>
      <w:caps/>
      <w:color w:val="A53010" w:themeColor="accent1"/>
    </w:rPr>
  </w:style>
  <w:style w:type="character" w:styleId="Titredulivre">
    <w:name w:val="Book Title"/>
    <w:uiPriority w:val="33"/>
    <w:qFormat/>
    <w:rsid w:val="005251F9"/>
    <w:rPr>
      <w:b/>
      <w:bCs/>
      <w:i/>
      <w:iCs/>
      <w:spacing w:val="0"/>
    </w:rPr>
  </w:style>
  <w:style w:type="paragraph" w:customStyle="1" w:styleId="Default">
    <w:name w:val="Default"/>
    <w:rsid w:val="00545F0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42FC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42FC0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742FC0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42F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42F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rin">
  <a:themeElements>
    <a:clrScheme name="Bri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Bri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ri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6132-98BB-4AE6-84AD-E76AB8E7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R.P.A.O.</vt:lpstr>
    </vt:vector>
  </TitlesOfParts>
  <Company>Packard Bell NEC Inc.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R.P.A.O.</dc:title>
  <dc:creator>william piquer</dc:creator>
  <cp:lastModifiedBy>CHOUTEAU Philippe SA CN MINDEF</cp:lastModifiedBy>
  <cp:revision>10</cp:revision>
  <cp:lastPrinted>2022-11-03T16:53:00Z</cp:lastPrinted>
  <dcterms:created xsi:type="dcterms:W3CDTF">2023-06-29T08:53:00Z</dcterms:created>
  <dcterms:modified xsi:type="dcterms:W3CDTF">2025-08-18T11:45:00Z</dcterms:modified>
</cp:coreProperties>
</file>